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155" w:rsidRDefault="00D87F83" w:rsidP="00D87F83">
      <w:pPr>
        <w:jc w:val="right"/>
        <w:rPr>
          <w:rFonts w:ascii="Segoe Script" w:hAnsi="Segoe Script"/>
        </w:rPr>
      </w:pPr>
      <w:bookmarkStart w:id="0" w:name="_GoBack"/>
      <w:bookmarkEnd w:id="0"/>
      <w:r>
        <w:rPr>
          <w:rFonts w:ascii="Segoe Script" w:hAnsi="Segoe Script"/>
        </w:rPr>
        <w:t>Name __________________________________</w:t>
      </w:r>
    </w:p>
    <w:p w:rsidR="00D87F83" w:rsidRDefault="00D87F83" w:rsidP="00D87F83">
      <w:pPr>
        <w:jc w:val="center"/>
        <w:rPr>
          <w:rFonts w:ascii="Britannic Bold" w:hAnsi="Britannic Bold"/>
          <w:sz w:val="36"/>
          <w:szCs w:val="36"/>
        </w:rPr>
      </w:pPr>
      <w:r w:rsidRPr="00D87F83">
        <w:rPr>
          <w:rFonts w:ascii="Britannic Bold" w:hAnsi="Britannic Bold"/>
          <w:sz w:val="36"/>
          <w:szCs w:val="36"/>
        </w:rPr>
        <w:t xml:space="preserve">Cracking Your Genetic Code </w:t>
      </w:r>
    </w:p>
    <w:p w:rsidR="00D87F83" w:rsidRDefault="00D87F83" w:rsidP="00AC57C2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After viewing the video, please answer the following questions after discussin</w:t>
      </w:r>
      <w:r w:rsidR="00F273BE">
        <w:rPr>
          <w:rFonts w:ascii="Constantia" w:hAnsi="Constantia"/>
        </w:rPr>
        <w:t>g them with others at your table</w:t>
      </w:r>
      <w:r w:rsidR="00AC57C2">
        <w:rPr>
          <w:rFonts w:ascii="Constantia" w:hAnsi="Constantia"/>
        </w:rPr>
        <w:t>.</w:t>
      </w:r>
    </w:p>
    <w:p w:rsidR="00D87F83" w:rsidRDefault="00D87F83" w:rsidP="00D87F83">
      <w:pPr>
        <w:rPr>
          <w:rFonts w:ascii="Constantia" w:hAnsi="Constantia"/>
        </w:rPr>
      </w:pPr>
      <w:r>
        <w:rPr>
          <w:rFonts w:ascii="Constantia" w:hAnsi="Constantia"/>
        </w:rPr>
        <w:t>1. In your words, what is meant by the phrase “genetic code”?</w:t>
      </w:r>
    </w:p>
    <w:p w:rsidR="00D87F83" w:rsidRDefault="00D87F83" w:rsidP="00D87F83">
      <w:pPr>
        <w:rPr>
          <w:rFonts w:ascii="Constantia" w:hAnsi="Constantia"/>
        </w:rPr>
      </w:pPr>
    </w:p>
    <w:p w:rsidR="00D87F83" w:rsidRDefault="00D87F83" w:rsidP="00D87F83">
      <w:pPr>
        <w:rPr>
          <w:rFonts w:ascii="Constantia" w:hAnsi="Constantia"/>
        </w:rPr>
      </w:pPr>
    </w:p>
    <w:p w:rsidR="00D87F83" w:rsidRDefault="00D87F83" w:rsidP="00D87F83">
      <w:pPr>
        <w:rPr>
          <w:rFonts w:ascii="Constantia" w:hAnsi="Constantia"/>
        </w:rPr>
      </w:pPr>
      <w:r>
        <w:rPr>
          <w:rFonts w:ascii="Constantia" w:hAnsi="Constantia"/>
        </w:rPr>
        <w:t>2. What do you predict for the future regarding people’s genetic code?</w:t>
      </w:r>
    </w:p>
    <w:p w:rsidR="00D87F83" w:rsidRDefault="00D87F83" w:rsidP="00D87F83">
      <w:pPr>
        <w:rPr>
          <w:rFonts w:ascii="Constantia" w:hAnsi="Constantia"/>
        </w:rPr>
      </w:pPr>
    </w:p>
    <w:p w:rsidR="00D87F83" w:rsidRDefault="00D87F83" w:rsidP="00D87F83">
      <w:pPr>
        <w:rPr>
          <w:rFonts w:ascii="Constantia" w:hAnsi="Constantia"/>
        </w:rPr>
      </w:pPr>
    </w:p>
    <w:p w:rsidR="00D87F83" w:rsidRDefault="00D87F83" w:rsidP="00D87F83">
      <w:pPr>
        <w:rPr>
          <w:rFonts w:ascii="Constantia" w:hAnsi="Constantia"/>
        </w:rPr>
      </w:pPr>
    </w:p>
    <w:p w:rsidR="00D87F83" w:rsidRDefault="00D87F83" w:rsidP="00D87F83">
      <w:pPr>
        <w:rPr>
          <w:rFonts w:ascii="Constantia" w:hAnsi="Constantia"/>
        </w:rPr>
      </w:pPr>
      <w:r>
        <w:rPr>
          <w:rFonts w:ascii="Constantia" w:hAnsi="Constantia"/>
        </w:rPr>
        <w:t>3. What role, if any, should the government have regarding people’s genetic code? Should the government have access to this information? What about private companies?</w:t>
      </w:r>
    </w:p>
    <w:p w:rsidR="00D87F83" w:rsidRDefault="00D87F83" w:rsidP="00D87F83">
      <w:pPr>
        <w:rPr>
          <w:rFonts w:ascii="Constantia" w:hAnsi="Constantia"/>
        </w:rPr>
      </w:pPr>
    </w:p>
    <w:p w:rsidR="00D87F83" w:rsidRDefault="00D87F83" w:rsidP="00D87F83">
      <w:pPr>
        <w:rPr>
          <w:rFonts w:ascii="Constantia" w:hAnsi="Constantia"/>
        </w:rPr>
      </w:pPr>
    </w:p>
    <w:p w:rsidR="00D87F83" w:rsidRDefault="00D87F83" w:rsidP="00D87F83">
      <w:pPr>
        <w:rPr>
          <w:rFonts w:ascii="Constantia" w:hAnsi="Constantia"/>
        </w:rPr>
      </w:pPr>
    </w:p>
    <w:p w:rsidR="00D87F83" w:rsidRDefault="00D87F83" w:rsidP="00D87F83">
      <w:pPr>
        <w:rPr>
          <w:rFonts w:ascii="Constantia" w:hAnsi="Constantia"/>
        </w:rPr>
      </w:pPr>
    </w:p>
    <w:p w:rsidR="00D87F83" w:rsidRDefault="00D87F83" w:rsidP="00D87F83">
      <w:pPr>
        <w:rPr>
          <w:rFonts w:ascii="Constantia" w:hAnsi="Constantia"/>
        </w:rPr>
      </w:pPr>
      <w:r>
        <w:rPr>
          <w:rFonts w:ascii="Constantia" w:hAnsi="Constantia"/>
        </w:rPr>
        <w:t>4. Scenario: Should you test your embryos for possible genetic mutations before having a baby? Why or why not?</w:t>
      </w:r>
    </w:p>
    <w:p w:rsidR="00D87F83" w:rsidRDefault="00D87F83" w:rsidP="00D87F83">
      <w:pPr>
        <w:rPr>
          <w:rFonts w:ascii="Constantia" w:hAnsi="Constantia"/>
        </w:rPr>
      </w:pPr>
    </w:p>
    <w:p w:rsidR="00D87F83" w:rsidRDefault="00D87F83" w:rsidP="00D87F83">
      <w:pPr>
        <w:rPr>
          <w:rFonts w:ascii="Constantia" w:hAnsi="Constantia"/>
        </w:rPr>
      </w:pPr>
    </w:p>
    <w:p w:rsidR="00D87F83" w:rsidRDefault="00D87F83" w:rsidP="00D87F83">
      <w:pPr>
        <w:rPr>
          <w:rFonts w:ascii="Constantia" w:hAnsi="Constantia"/>
        </w:rPr>
      </w:pPr>
    </w:p>
    <w:p w:rsidR="00D87F83" w:rsidRDefault="00D87F83" w:rsidP="00D87F83">
      <w:pPr>
        <w:rPr>
          <w:rFonts w:ascii="Constantia" w:hAnsi="Constantia"/>
        </w:rPr>
      </w:pPr>
    </w:p>
    <w:p w:rsidR="00D87F83" w:rsidRDefault="00D87F83" w:rsidP="00D87F83">
      <w:pPr>
        <w:rPr>
          <w:rFonts w:ascii="Constantia" w:hAnsi="Constantia"/>
        </w:rPr>
      </w:pPr>
    </w:p>
    <w:p w:rsidR="00D87F83" w:rsidRPr="00D87F83" w:rsidRDefault="00D87F83" w:rsidP="00D87F83">
      <w:pPr>
        <w:rPr>
          <w:rFonts w:ascii="Constantia" w:hAnsi="Constantia"/>
        </w:rPr>
      </w:pPr>
      <w:r>
        <w:rPr>
          <w:rFonts w:ascii="Constantia" w:hAnsi="Constantia"/>
        </w:rPr>
        <w:t>5. Answer the following question, providing a rationale for your response: “I tested positive for a genetic mutation that raises my risk of breast cancer. Should I tell my teenage daughter?”</w:t>
      </w:r>
    </w:p>
    <w:sectPr w:rsidR="00D87F83" w:rsidRPr="00D87F83" w:rsidSect="00D87F83"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83"/>
    <w:rsid w:val="00281BE0"/>
    <w:rsid w:val="00AC57C2"/>
    <w:rsid w:val="00C30155"/>
    <w:rsid w:val="00D156FE"/>
    <w:rsid w:val="00D87F83"/>
    <w:rsid w:val="00F2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8A252-5DAA-4F24-881E-36471659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Linda Scott</cp:lastModifiedBy>
  <cp:revision>2</cp:revision>
  <dcterms:created xsi:type="dcterms:W3CDTF">2016-12-29T23:48:00Z</dcterms:created>
  <dcterms:modified xsi:type="dcterms:W3CDTF">2016-12-29T23:48:00Z</dcterms:modified>
</cp:coreProperties>
</file>